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F3" w:rsidRDefault="00542CF3" w:rsidP="00542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Зертханалық</w:t>
      </w:r>
      <w:proofErr w:type="spellEnd"/>
      <w:r w:rsidRPr="00542C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жұмыстардың</w:t>
      </w:r>
      <w:proofErr w:type="spellEnd"/>
      <w:r w:rsidRPr="00542C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b/>
          <w:sz w:val="24"/>
          <w:szCs w:val="24"/>
        </w:rPr>
        <w:t>жоспарлары</w:t>
      </w:r>
      <w:proofErr w:type="spellEnd"/>
    </w:p>
    <w:p w:rsidR="00542CF3" w:rsidRPr="00542CF3" w:rsidRDefault="00542CF3" w:rsidP="00542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84863" w:rsidRDefault="00542CF3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6A1798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542C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798">
        <w:rPr>
          <w:rFonts w:ascii="Times New Roman" w:hAnsi="Times New Roman" w:cs="Times New Roman"/>
          <w:b/>
          <w:sz w:val="24"/>
          <w:szCs w:val="24"/>
          <w:lang w:val="kk-KZ"/>
        </w:rPr>
        <w:t>Тақырыбы</w:t>
      </w:r>
      <w:r w:rsidR="006A1798" w:rsidRPr="006A17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Токарлы бұранда оюшы станоктың құрылысы </w:t>
      </w:r>
    </w:p>
    <w:p w:rsidR="00291484" w:rsidRDefault="00542CF3" w:rsidP="00CA67BE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Токарлы- бұранда оюшы станоктын құрылысын, жұмыс ңстеу принципін, кинематикасын оқып үйрену</w:t>
      </w:r>
    </w:p>
    <w:p w:rsidR="00C779A6" w:rsidRPr="00C779A6" w:rsidRDefault="00C779A6" w:rsidP="00C779A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779A6" w:rsidRPr="00C779A6" w:rsidRDefault="00C779A6" w:rsidP="00C779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C779A6" w:rsidRPr="00C779A6" w:rsidRDefault="00C779A6" w:rsidP="00C779A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1. Әдістемелік нұсқаудағы берілгендерімен зертханадағы 1В62Г станогын пайдалана отырып, оның құрлысын, барлық түйіндердің жұмыс істеулерін оқып үйрену керек.</w:t>
      </w:r>
    </w:p>
    <w:p w:rsidR="00C779A6" w:rsidRPr="00C779A6" w:rsidRDefault="00C779A6" w:rsidP="00C779A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2. Берілген әдістемелік нұсқаудан 1А62 станогының кинемати</w:t>
      </w:r>
      <w:r>
        <w:rPr>
          <w:rFonts w:ascii="Times New Roman" w:hAnsi="Times New Roman" w:cs="Times New Roman"/>
          <w:sz w:val="24"/>
          <w:szCs w:val="24"/>
          <w:lang w:val="kk-KZ"/>
        </w:rPr>
        <w:t>калық сүлбесін оқып үйрену кере</w:t>
      </w:r>
      <w:r w:rsidRPr="00C779A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779A6" w:rsidRPr="00C779A6" w:rsidRDefault="00C779A6" w:rsidP="00C779A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779A6">
        <w:rPr>
          <w:rFonts w:ascii="Times New Roman" w:hAnsi="Times New Roman" w:cs="Times New Roman"/>
          <w:sz w:val="24"/>
          <w:szCs w:val="24"/>
          <w:lang w:val="kk-KZ"/>
        </w:rPr>
        <w:t>Токарлы-бұранда оюшы станоктың механизмдері мен түйіндердің орындарын зертханадағы натуралды станокта табу керек.</w:t>
      </w:r>
    </w:p>
    <w:p w:rsidR="00C779A6" w:rsidRDefault="008269C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A1798" w:rsidRPr="00B84863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A1798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дебиет:</w:t>
      </w:r>
      <w:r w:rsidR="00B84863" w:rsidRPr="00B84863">
        <w:rPr>
          <w:rFonts w:ascii="Times New Roman" w:hAnsi="Times New Roman" w:cs="Times New Roman"/>
          <w:sz w:val="24"/>
          <w:szCs w:val="24"/>
          <w:lang w:val="kk-KZ"/>
        </w:rPr>
        <w:t xml:space="preserve"> 2, 3</w:t>
      </w:r>
    </w:p>
    <w:p w:rsidR="00542CF3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A1798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дебиет: 6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Токарлы станок станинасының құрылысы мен қажеттілігі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CA67BE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Фартуктың қажеттілігі</w:t>
      </w:r>
      <w:r w:rsidRPr="00CA67BE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CA67BE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B84863">
        <w:rPr>
          <w:rFonts w:ascii="Times New Roman" w:hAnsi="Times New Roman" w:cs="Times New Roman"/>
          <w:sz w:val="24"/>
          <w:szCs w:val="24"/>
          <w:lang w:val="kk-KZ"/>
        </w:rPr>
        <w:t>Морзе конусы не үшін қажет</w:t>
      </w:r>
      <w:r w:rsidRPr="00CA67BE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291484" w:rsidRDefault="00291484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91484" w:rsidRDefault="00542CF3" w:rsidP="0029148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91484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2914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91484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291484" w:rsidRPr="00291484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  <w:r w:rsidRPr="00291484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2914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Токарлы бұранда оюшы станоктың параметрлерін анықтау</w:t>
      </w:r>
    </w:p>
    <w:p w:rsidR="00CA67BE" w:rsidRDefault="00CA67BE" w:rsidP="00CA67BE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Мақсаты: Токарлы- бұранда оюшы станоктын құрылысын, жұмыс ңстеу принципін, кинематикасын оқып үйрену</w:t>
      </w:r>
    </w:p>
    <w:p w:rsidR="00C779A6" w:rsidRPr="00CA67BE" w:rsidRDefault="00C779A6" w:rsidP="00C779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C779A6" w:rsidRPr="00C779A6" w:rsidRDefault="00C779A6" w:rsidP="00C779A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1.  Паспорт пен оқу әдістемелігі бойынша станоктың кинематикалық сүлбесін оқып үйрену.</w:t>
      </w:r>
    </w:p>
    <w:p w:rsidR="00C779A6" w:rsidRPr="00C779A6" w:rsidRDefault="00C779A6" w:rsidP="00C779A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2. Шпиндельдің ең жоғарғы және ең төменгі айналу жиілігін анықтау керек.</w:t>
      </w:r>
    </w:p>
    <w:p w:rsidR="00C779A6" w:rsidRDefault="00C779A6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 xml:space="preserve"> Негізгі əдебиет: 2, 3</w:t>
      </w: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Қосымша əдебиет: 6</w:t>
      </w: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1.Токарлы станок станинасының құрылысы мен қажеттілігі?</w:t>
      </w:r>
    </w:p>
    <w:p w:rsidR="00CA67BE" w:rsidRP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2.Фартуктың қажеттілігі?</w:t>
      </w:r>
    </w:p>
    <w:p w:rsidR="00CA67BE" w:rsidRDefault="00CA67BE" w:rsidP="00CA67B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67BE">
        <w:rPr>
          <w:rFonts w:ascii="Times New Roman" w:hAnsi="Times New Roman" w:cs="Times New Roman"/>
          <w:sz w:val="24"/>
          <w:szCs w:val="24"/>
          <w:lang w:val="kk-KZ"/>
        </w:rPr>
        <w:t>3.Морзе конусы не үшін қажет?</w:t>
      </w:r>
    </w:p>
    <w:p w:rsidR="00C779A6" w:rsidRPr="00C779A6" w:rsidRDefault="00C779A6" w:rsidP="00CA67B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343C85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Тапсырма</w:t>
      </w: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343C85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Металл кескіш станокта істелінетін жұмыстардың негізгі түрлерін оқып үйрену</w:t>
      </w:r>
    </w:p>
    <w:p w:rsidR="00343C85" w:rsidRPr="00C779A6" w:rsidRDefault="00343C85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Цилиндрлік беттердің, конустық</w:t>
      </w:r>
      <w:r w:rsidR="00C779A6">
        <w:rPr>
          <w:rFonts w:ascii="Times New Roman" w:hAnsi="Times New Roman" w:cs="Times New Roman"/>
          <w:sz w:val="24"/>
          <w:szCs w:val="24"/>
          <w:lang w:val="kk-KZ"/>
        </w:rPr>
        <w:t xml:space="preserve"> беттердің, шөркелі беттерді жө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нге салуды үйрену</w:t>
      </w:r>
    </w:p>
    <w:p w:rsidR="00C779A6" w:rsidRPr="00C779A6" w:rsidRDefault="00C779A6" w:rsidP="00C779A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C779A6" w:rsidRPr="00C779A6" w:rsidRDefault="00C779A6" w:rsidP="00C779A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1. Металл кескіш станогына құралмен дайындаманы бекіту тәсілдерін оқып үйрену.</w:t>
      </w:r>
    </w:p>
    <w:p w:rsidR="00C779A6" w:rsidRPr="00C779A6" w:rsidRDefault="00C779A6" w:rsidP="00C779A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779A6">
        <w:rPr>
          <w:rFonts w:ascii="Times New Roman" w:hAnsi="Times New Roman" w:cs="Times New Roman"/>
          <w:sz w:val="24"/>
          <w:szCs w:val="24"/>
          <w:lang w:val="kk-KZ"/>
        </w:rPr>
        <w:t>2. Металл кескіш станокта жөнге салу мен өңдеудің қабылдауларын оқып үйрену:</w:t>
      </w:r>
    </w:p>
    <w:p w:rsidR="00C779A6" w:rsidRPr="00C779A6" w:rsidRDefault="00C779A6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дебиет:4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lastRenderedPageBreak/>
        <w:t>Қосымша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дебиет: 6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1.Технологиялық жүйенің қаттылығы дегеніміз не?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2. Технологиялық жүйенің қаттылығына əсер ететін технологиялық факторлар?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3.Дəлдік коэф</w:t>
      </w:r>
      <w:r w:rsidR="00343C85">
        <w:rPr>
          <w:rFonts w:ascii="Times New Roman" w:hAnsi="Times New Roman" w:cs="Times New Roman"/>
          <w:sz w:val="24"/>
          <w:szCs w:val="24"/>
          <w:lang w:val="kk-KZ"/>
        </w:rPr>
        <w:t>ф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иценті дегеніміз не?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42CF3" w:rsidRPr="00B84863" w:rsidRDefault="00343C85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4- </w:t>
      </w:r>
      <w:r w:rsidR="00542CF3" w:rsidRPr="00B84863">
        <w:rPr>
          <w:rFonts w:ascii="Times New Roman" w:hAnsi="Times New Roman" w:cs="Times New Roman"/>
          <w:b/>
          <w:sz w:val="24"/>
          <w:szCs w:val="24"/>
          <w:lang w:val="kk-KZ"/>
        </w:rPr>
        <w:t>Тапсырма.</w:t>
      </w:r>
      <w:r w:rsidR="00B84863" w:rsidRPr="00B84863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Токарлы кеск</w:t>
      </w:r>
      <w:r w:rsid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іштің міндеті мен геометриясы,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оның құрылымын оқып үйрену</w:t>
      </w:r>
    </w:p>
    <w:p w:rsidR="00343C85" w:rsidRDefault="00343C85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Токарлы кескіштің практикалық қолданылуы мен міндетін үйрену</w:t>
      </w:r>
    </w:p>
    <w:p w:rsidR="00D51821" w:rsidRPr="00D51821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sz w:val="24"/>
          <w:szCs w:val="24"/>
          <w:lang w:val="kk-KZ"/>
        </w:rPr>
        <w:t>1 Кескіштің геометриялық параметрлері мен олардың міндеттері туралы теориялық мағлұматтармен танысып, оларды конспектілеу.</w:t>
      </w: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sz w:val="24"/>
          <w:szCs w:val="24"/>
          <w:lang w:val="kk-KZ"/>
        </w:rPr>
        <w:t>2 Оқытушының тапсырмасы бойынша өтімді кескіштердің (сурет 6, л) негізгі өлшемдерін өлшеу.</w:t>
      </w: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sz w:val="24"/>
          <w:szCs w:val="24"/>
          <w:lang w:val="kk-KZ"/>
        </w:rPr>
        <w:t>3 Бұрыш өлшеуіш құрылысын және кескіштердегі әр түрлі бұрыштарды өлшеу технологиясын оқып-үйрену.</w:t>
      </w: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sz w:val="24"/>
          <w:szCs w:val="24"/>
          <w:lang w:val="kk-KZ"/>
        </w:rPr>
        <w:t>Негізгі əдебиет:4</w:t>
      </w:r>
    </w:p>
    <w:p w:rsidR="00D51821" w:rsidRPr="00D51821" w:rsidRDefault="00D51821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sz w:val="24"/>
          <w:szCs w:val="24"/>
          <w:lang w:val="kk-KZ"/>
        </w:rPr>
        <w:t>Қосымша əдебиет: 6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1.Кесу күші қандай құраушылардан тұрады?</w:t>
      </w:r>
    </w:p>
    <w:p w:rsidR="00542CF3" w:rsidRPr="007144CB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7144CB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Кескіштің геометриялық параметрі</w:t>
      </w:r>
      <w:r w:rsidRPr="007144CB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144CB">
        <w:rPr>
          <w:rFonts w:ascii="Times New Roman" w:hAnsi="Times New Roman" w:cs="Times New Roman"/>
          <w:sz w:val="24"/>
          <w:szCs w:val="24"/>
          <w:lang w:val="kk-KZ"/>
        </w:rPr>
        <w:t>3.Дайындаманы орнату қателігі дегеніміз не?</w:t>
      </w:r>
    </w:p>
    <w:p w:rsidR="00D51821" w:rsidRPr="00D51821" w:rsidRDefault="00D51821" w:rsidP="00542CF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579E6" w:rsidRDefault="00F055A9" w:rsidP="00A579E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542CF3"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Токарлы кескіштің міндеті мен геометри</w:t>
      </w:r>
      <w:r w:rsid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ясы,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оның құрылымын оқып үйрену </w:t>
      </w:r>
    </w:p>
    <w:p w:rsidR="00A579E6" w:rsidRDefault="00A579E6" w:rsidP="00A579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Мақсаты: Токарлы кескіштің практикалық қолданылуы мен міндетін үйрену</w:t>
      </w:r>
    </w:p>
    <w:p w:rsidR="00D51821" w:rsidRPr="00D51821" w:rsidRDefault="00D51821" w:rsidP="00D51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1 Кескіштің геометриялық параметрлері мен олардың міндеттері туралы теориялық мағлұматтармен танысып, оларды конспектілеу.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2 Оқытушының тапсырмасы бойынша өтімді кескіштердің (сурет 6, л) негізгі өлшемдерін өлшеу.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3 Бұрыш өлшеуіш құрылысын және кескіштердегі әр түрлі бұрыштарды өлшеу технологиясын оқып-үйрену.</w:t>
      </w:r>
    </w:p>
    <w:p w:rsidR="00D51821" w:rsidRPr="00D51821" w:rsidRDefault="00D51821" w:rsidP="00A579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Негізгі əдебиет:4</w:t>
      </w: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Қосымша əдебиет: 6</w:t>
      </w: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1.Кесу күші қандай құраушылардан тұрады?</w:t>
      </w: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2.Кескіштің геометриялық параметрі?</w:t>
      </w:r>
    </w:p>
    <w:p w:rsidR="00A579E6" w:rsidRPr="00A579E6" w:rsidRDefault="00A579E6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3.Дайындаманы орнату қателігі дегеніміз не?</w:t>
      </w:r>
    </w:p>
    <w:p w:rsidR="00F055A9" w:rsidRDefault="00F055A9" w:rsidP="00A579E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4863" w:rsidRDefault="00542CF3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6</w:t>
      </w:r>
      <w:r w:rsidR="00F055A9" w:rsidRP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-Тапсырма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84863" w:rsidRPr="00B84863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Ұштау кезінде кесу режимі элементінің Р</w:t>
      </w:r>
      <w:r w:rsidR="00B84863" w:rsidRPr="00B84863">
        <w:rPr>
          <w:rFonts w:ascii="Times New Roman" w:hAnsi="Times New Roman" w:cs="Times New Roman"/>
          <w:b/>
          <w:sz w:val="24"/>
          <w:szCs w:val="24"/>
          <w:vertAlign w:val="subscript"/>
          <w:lang w:val="kk-KZ"/>
        </w:rPr>
        <w:t>z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кесу күшінің басты құраушысына әсер етуі </w:t>
      </w:r>
    </w:p>
    <w:p w:rsidR="00F055A9" w:rsidRDefault="00F055A9" w:rsidP="00FA6D8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F055A9">
        <w:rPr>
          <w:rFonts w:ascii="Times New Roman" w:hAnsi="Times New Roman" w:cs="Times New Roman"/>
          <w:sz w:val="24"/>
          <w:szCs w:val="24"/>
          <w:lang w:val="kk-KZ"/>
        </w:rPr>
        <w:t>Мақсаты: Кедір – бұдырлық терминіне анықтама беру, жону кезінде қабаттың кедір-бұдырлығын өңдеудің шарттарын анықтау.</w:t>
      </w:r>
    </w:p>
    <w:p w:rsidR="00D51821" w:rsidRPr="00D51821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1 Ұштау кезіндегі кесу күшінің басты құраушысының өлшеу әдісімен танысу.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2 Кесу терңдігінің әсерін және кесу күшінің басты құраушысының мөлшеріне әперуді зерттеу.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3 Эксперимент нәтижелерін өңдеу және кесу күшінің басты құраушысын анықтау теңдеуін шығару.</w:t>
      </w:r>
    </w:p>
    <w:p w:rsidR="009C641C" w:rsidRDefault="009C641C" w:rsidP="00D5182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əдебиет:14[23-29]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əдебиет: 6[2т,4б]</w:t>
      </w:r>
    </w:p>
    <w:p w:rsidR="006A1798" w:rsidRPr="00B84863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542CF3" w:rsidRDefault="00542CF3" w:rsidP="006A17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1.Қабаттың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кедір-бұдырлығын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зерттеудің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əдістері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42CF3">
        <w:rPr>
          <w:rFonts w:ascii="Times New Roman" w:hAnsi="Times New Roman" w:cs="Times New Roman"/>
          <w:sz w:val="24"/>
          <w:szCs w:val="24"/>
        </w:rPr>
        <w:t>ілесіңдер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F055A9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2.Кедір-бұ</w:t>
      </w:r>
      <w:proofErr w:type="gramStart"/>
      <w:r>
        <w:rPr>
          <w:rFonts w:ascii="Times New Roman" w:hAnsi="Times New Roman" w:cs="Times New Roman"/>
          <w:sz w:val="24"/>
          <w:szCs w:val="24"/>
        </w:rPr>
        <w:t>дырлы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ққа </w:t>
      </w:r>
      <w:proofErr w:type="spellStart"/>
      <w:r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шар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542CF3" w:rsidRPr="00542CF3">
        <w:rPr>
          <w:rFonts w:ascii="Times New Roman" w:hAnsi="Times New Roman" w:cs="Times New Roman"/>
          <w:sz w:val="24"/>
          <w:szCs w:val="24"/>
        </w:rPr>
        <w:t xml:space="preserve">тары мен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əсер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CF3" w:rsidRPr="00542CF3">
        <w:rPr>
          <w:rFonts w:ascii="Times New Roman" w:hAnsi="Times New Roman" w:cs="Times New Roman"/>
          <w:sz w:val="24"/>
          <w:szCs w:val="24"/>
        </w:rPr>
        <w:t>етеді</w:t>
      </w:r>
      <w:proofErr w:type="spellEnd"/>
      <w:r w:rsidR="00542CF3"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Жону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режимдерінің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əсері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.</w:t>
      </w:r>
    </w:p>
    <w:p w:rsidR="00F055A9" w:rsidRDefault="00F055A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F055A9" w:rsidRDefault="00542CF3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F055A9" w:rsidRPr="001413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Тапсырма</w:t>
      </w:r>
      <w:r w:rsidRPr="00F055A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F055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Ұштау кезінде кесу режимі элементінің Р</w:t>
      </w:r>
      <w:r w:rsidR="00B84863" w:rsidRPr="00B84863">
        <w:rPr>
          <w:rFonts w:ascii="Times New Roman" w:hAnsi="Times New Roman" w:cs="Times New Roman"/>
          <w:b/>
          <w:sz w:val="24"/>
          <w:szCs w:val="24"/>
          <w:vertAlign w:val="subscript"/>
          <w:lang w:val="kk-KZ"/>
        </w:rPr>
        <w:t>z</w:t>
      </w:r>
      <w:r w:rsid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кесу күшінің басты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құраушысына әсер етуі</w:t>
      </w:r>
    </w:p>
    <w:p w:rsidR="00A579E6" w:rsidRDefault="00A579E6" w:rsidP="00A579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Мақсаты: Кедір – бұдырлық терминіне анықтама беру, жону кезінде қабаттың кедір-бұдырлығын өңдеудің шарттарын анықтау.</w:t>
      </w:r>
    </w:p>
    <w:p w:rsidR="00D51821" w:rsidRPr="00D51821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1 Ұштау кезіндегі кесу күшінің басты құраушысының өлшеу әдісімен танысу.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2 Кесу терңдігінің әсерін және кесу күшінің басты құраушысының мөлшеріне әперуді зерттеу.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3 Эксперимент нәтижелерін өңдеу және кесу күшінің басты құраушысын анықтау теңдеуін шығару.</w:t>
      </w:r>
    </w:p>
    <w:p w:rsidR="00D51821" w:rsidRPr="00A579E6" w:rsidRDefault="00D51821" w:rsidP="00A579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Негізгі əдебиет:14[23-29]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Қосымша əдебиет: 6[2т,4б]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1.Қабаттың кедір-бұдырлығын зерттеудің қандай əдістерін білесіңдер?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2.Кедір-бұдырлыққа өңдеу шарттары мен кесу режимдері қалай əсер етеді?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3. Жону кезінде кесу режимдерінің əсері.</w:t>
      </w:r>
    </w:p>
    <w:p w:rsidR="00141398" w:rsidRDefault="001413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141398" w:rsidRDefault="00141398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8 - </w:t>
      </w:r>
      <w:r w:rsidR="00542CF3" w:rsidRPr="00141398">
        <w:rPr>
          <w:rFonts w:ascii="Times New Roman" w:hAnsi="Times New Roman" w:cs="Times New Roman"/>
          <w:b/>
          <w:sz w:val="24"/>
          <w:szCs w:val="24"/>
          <w:lang w:val="kk-KZ"/>
        </w:rPr>
        <w:t>Тапсырма.</w:t>
      </w:r>
      <w:r w:rsidR="00B84863" w:rsidRPr="00B84863">
        <w:rPr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Ұштау кезіндегі кесу температурасына, кесу режіміндегі элементтердің әсер етуі</w:t>
      </w:r>
    </w:p>
    <w:p w:rsidR="00141398" w:rsidRDefault="00141398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41398">
        <w:rPr>
          <w:rFonts w:ascii="Times New Roman" w:hAnsi="Times New Roman" w:cs="Times New Roman"/>
          <w:sz w:val="24"/>
          <w:szCs w:val="24"/>
          <w:lang w:val="kk-KZ"/>
        </w:rPr>
        <w:t>Мақсаты: Өңдеу дәлдігі терминінің анықтамасын, өңдеу дәлдігінің түрлерін, олардың статистикалық зерттеу әдістерін үйрену</w:t>
      </w:r>
    </w:p>
    <w:p w:rsidR="00D51821" w:rsidRPr="00D51821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Т</w:t>
      </w:r>
      <w:r w:rsidRPr="009C641C">
        <w:rPr>
          <w:rFonts w:ascii="Times New Roman" w:hAnsi="Times New Roman" w:cs="Times New Roman"/>
          <w:sz w:val="24"/>
          <w:szCs w:val="24"/>
          <w:lang w:val="kk-KZ"/>
        </w:rPr>
        <w:t>ермопара әдісімен, ұштау кезіндегі кесу аймағында температураны анықтау әдістемесімен танысу.</w:t>
      </w:r>
    </w:p>
    <w:p w:rsid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1. Кесу тереңдігінің әсерін, әперу және кесу жылдамдығының кесу температурасына әсерін зерттеп және кесу режимінің элементтерінің оған әсер етуінің бағасын беру.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əдебиет:4[23-29]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əдебиет: 6[1т,1б]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: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1.Дұрысталатын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жəне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дұ</w:t>
      </w:r>
      <w:proofErr w:type="gramStart"/>
      <w:r w:rsidRPr="00542CF3">
        <w:rPr>
          <w:rFonts w:ascii="Times New Roman" w:hAnsi="Times New Roman" w:cs="Times New Roman"/>
          <w:sz w:val="24"/>
          <w:szCs w:val="24"/>
        </w:rPr>
        <w:t>рысталмайтын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ақаудың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пайызын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анықтауға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2.Тарату полигоны </w:t>
      </w:r>
      <w:proofErr w:type="spellStart"/>
      <w:proofErr w:type="gramStart"/>
      <w:r w:rsidRPr="00542CF3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нені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түсінесіңдер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542CF3" w:rsidRP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CF3">
        <w:rPr>
          <w:rFonts w:ascii="Times New Roman" w:hAnsi="Times New Roman" w:cs="Times New Roman"/>
          <w:sz w:val="24"/>
          <w:szCs w:val="24"/>
        </w:rPr>
        <w:t xml:space="preserve">3.Қандай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қисық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татулар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CF3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542CF3">
        <w:rPr>
          <w:rFonts w:ascii="Times New Roman" w:hAnsi="Times New Roman" w:cs="Times New Roman"/>
          <w:sz w:val="24"/>
          <w:szCs w:val="24"/>
        </w:rPr>
        <w:t>?</w:t>
      </w:r>
    </w:p>
    <w:p w:rsidR="00361E09" w:rsidRPr="00B84863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4863" w:rsidRDefault="00361E09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</w:rPr>
        <w:t>9 -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542CF3" w:rsidRPr="00361E09">
        <w:rPr>
          <w:rFonts w:ascii="Times New Roman" w:hAnsi="Times New Roman" w:cs="Times New Roman"/>
          <w:b/>
          <w:sz w:val="24"/>
          <w:szCs w:val="24"/>
        </w:rPr>
        <w:t>Тапсырма</w:t>
      </w:r>
      <w:proofErr w:type="spellEnd"/>
      <w:r w:rsidR="00542CF3" w:rsidRPr="00B848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Бұрғының, зенкердің, бұрау құралының құрылысын,геометриясын және қолдануын оқып білу </w:t>
      </w:r>
    </w:p>
    <w:p w:rsidR="00361E09" w:rsidRDefault="00361E09" w:rsidP="00A579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Бұрғының, зенкердің және бұрау құралының құрылысын және геометриясын оқып үйрену</w:t>
      </w:r>
    </w:p>
    <w:p w:rsidR="00D51821" w:rsidRPr="009C641C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1. Бұрғының, зенкердің және бұрау құралының құрылысын және геометриялық параметрлерін оқып үйрену.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t>Саңылау өңдейтін құралдың түрлерімен танысу және олардың қолдану әдістерімен танысу.</w:t>
      </w:r>
    </w:p>
    <w:p w:rsidR="009C641C" w:rsidRPr="009C641C" w:rsidRDefault="009C641C" w:rsidP="009C641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7144CB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 xml:space="preserve">дебиет: </w:t>
      </w:r>
      <w:r w:rsidR="00A579E6" w:rsidRPr="007144CB">
        <w:rPr>
          <w:rFonts w:ascii="Times New Roman" w:hAnsi="Times New Roman" w:cs="Times New Roman"/>
          <w:sz w:val="24"/>
          <w:szCs w:val="24"/>
          <w:lang w:val="kk-KZ"/>
        </w:rPr>
        <w:t>5</w:t>
      </w:r>
    </w:p>
    <w:p w:rsidR="00542CF3" w:rsidRPr="007144CB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 xml:space="preserve">дебиет: </w:t>
      </w:r>
      <w:r w:rsidR="00A579E6" w:rsidRPr="007144CB">
        <w:rPr>
          <w:rFonts w:ascii="Times New Roman" w:hAnsi="Times New Roman" w:cs="Times New Roman"/>
          <w:sz w:val="24"/>
          <w:szCs w:val="24"/>
          <w:lang w:val="kk-KZ"/>
        </w:rPr>
        <w:t>9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Бұрғының құрылысы, қолданылуы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A579E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A579E6" w:rsidRPr="00A579E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Зенкердің</w:t>
      </w:r>
      <w:r w:rsidR="00A579E6" w:rsidRPr="00A579E6">
        <w:rPr>
          <w:rFonts w:ascii="Times New Roman" w:hAnsi="Times New Roman" w:cs="Times New Roman"/>
          <w:sz w:val="24"/>
          <w:szCs w:val="24"/>
          <w:lang w:val="kk-KZ"/>
        </w:rPr>
        <w:t xml:space="preserve"> құрылысы, қолданылуы</w:t>
      </w:r>
      <w:r w:rsidRPr="00A579E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A579E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Бұрау құралының қолданылуы</w:t>
      </w:r>
      <w:r w:rsidRPr="00A579E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361E09" w:rsidRPr="00361E09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84863" w:rsidRDefault="00361E09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542CF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Бұрғының, зенкердің, бұрау құралының құрылысын,геометриясын және қолдануын оқып білу </w:t>
      </w:r>
    </w:p>
    <w:p w:rsidR="00A579E6" w:rsidRDefault="00A579E6" w:rsidP="00A579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Мақсаты: Бұрғының, зенкердің және бұрау құралының құрылысын және геометриясын оқып үйрену</w:t>
      </w:r>
    </w:p>
    <w:p w:rsidR="00D51821" w:rsidRPr="009C641C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1. Бұрғының, зенкердің және бұрау құралының құрылысын және геометриялық параметрлерін оқып үйрену.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2. Саңылау өңдейтін құралдың түрлерімен танысу және олардың қолдану әдістерімен танысу.</w:t>
      </w:r>
    </w:p>
    <w:p w:rsidR="00D51821" w:rsidRPr="00A579E6" w:rsidRDefault="00D51821" w:rsidP="00A579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Негізгі əдебиет: 5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Қосымша əдебиет: 9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1.Бұрғының құрылысы, қолданылуы?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2. Зенкердің құрылысы, қолданылуы?</w:t>
      </w:r>
    </w:p>
    <w:p w:rsidR="00A579E6" w:rsidRPr="00A579E6" w:rsidRDefault="00A579E6" w:rsidP="00A579E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579E6">
        <w:rPr>
          <w:rFonts w:ascii="Times New Roman" w:hAnsi="Times New Roman" w:cs="Times New Roman"/>
          <w:sz w:val="24"/>
          <w:szCs w:val="24"/>
          <w:lang w:val="kk-KZ"/>
        </w:rPr>
        <w:t>3.Бұрау құралының қолданылуы?</w:t>
      </w:r>
    </w:p>
    <w:p w:rsidR="00361E09" w:rsidRDefault="00361E0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84863" w:rsidRDefault="00361E09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4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 </w:t>
      </w:r>
      <w:r w:rsidRPr="007144C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714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42CF3" w:rsidRPr="00714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Тарту құралының қолданылуы мен құрылымын,геометриясын оқып- үйрену </w:t>
      </w:r>
    </w:p>
    <w:p w:rsidR="00361E09" w:rsidRDefault="00361E09" w:rsidP="00672A3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Қалпына келтіру мен тарту құралының геометриялық параметрлерін және құрылымын оқып үйрену</w:t>
      </w:r>
    </w:p>
    <w:p w:rsidR="00D51821" w:rsidRPr="00D51821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D51821" w:rsidRDefault="00D51821" w:rsidP="00672A37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>дебиет:5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542CF3" w:rsidRPr="00672A37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A579E6">
        <w:rPr>
          <w:rFonts w:ascii="Times New Roman" w:hAnsi="Times New Roman" w:cs="Times New Roman"/>
          <w:sz w:val="24"/>
          <w:szCs w:val="24"/>
          <w:lang w:val="kk-KZ"/>
        </w:rPr>
        <w:t xml:space="preserve">дебиет: </w:t>
      </w:r>
      <w:r w:rsidR="00A579E6" w:rsidRPr="00672A37">
        <w:rPr>
          <w:rFonts w:ascii="Times New Roman" w:hAnsi="Times New Roman" w:cs="Times New Roman"/>
          <w:sz w:val="24"/>
          <w:szCs w:val="24"/>
          <w:lang w:val="kk-KZ"/>
        </w:rPr>
        <w:t>9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672A37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72A37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672A37" w:rsidRDefault="00672A37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72A37">
        <w:rPr>
          <w:rFonts w:ascii="Times New Roman" w:hAnsi="Times New Roman" w:cs="Times New Roman"/>
          <w:sz w:val="24"/>
          <w:szCs w:val="24"/>
          <w:lang w:val="kk-KZ"/>
        </w:rPr>
        <w:t xml:space="preserve">1.Тарту </w:t>
      </w:r>
      <w:r>
        <w:rPr>
          <w:rFonts w:ascii="Times New Roman" w:hAnsi="Times New Roman" w:cs="Times New Roman"/>
          <w:sz w:val="24"/>
          <w:szCs w:val="24"/>
          <w:lang w:val="kk-KZ"/>
        </w:rPr>
        <w:t>құралының құрылымы</w:t>
      </w:r>
      <w:r w:rsidR="00542CF3" w:rsidRPr="00672A37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361E09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672A37">
        <w:rPr>
          <w:rFonts w:ascii="Times New Roman" w:hAnsi="Times New Roman" w:cs="Times New Roman"/>
          <w:sz w:val="24"/>
          <w:szCs w:val="24"/>
          <w:lang w:val="kk-KZ"/>
        </w:rPr>
        <w:t>Қалпына келтіру дегеніміз не</w:t>
      </w:r>
      <w:r w:rsidRPr="00A078D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A078DF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672A37">
        <w:rPr>
          <w:rFonts w:ascii="Times New Roman" w:hAnsi="Times New Roman" w:cs="Times New Roman"/>
          <w:sz w:val="24"/>
          <w:szCs w:val="24"/>
          <w:lang w:val="kk-KZ"/>
        </w:rPr>
        <w:t>Қандай тарту түрі сыртқы тболып табылады</w:t>
      </w:r>
      <w:r w:rsidRPr="00A078D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361E09" w:rsidRDefault="00361E09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361E09" w:rsidP="00542C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.-</w:t>
      </w: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42CF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 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Қазынақ қазушы құралды оқып білу</w:t>
      </w:r>
    </w:p>
    <w:p w:rsid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Қазынақтардың түрлерін, құрылысын, қолданылуын,  пайдаланылуын оқып үйрену</w:t>
      </w:r>
    </w:p>
    <w:p w:rsidR="00D51821" w:rsidRPr="00984ACC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Қалпына келтіру мен тарту құралының геометриялық параметрлері мен құрылымын оқып-үйрену, олардың қолдану әдісі мен міндеті.</w:t>
      </w:r>
    </w:p>
    <w:p w:rsidR="00D51821" w:rsidRPr="00361E09" w:rsidRDefault="00D51821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дебиет:1,2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 8</w:t>
      </w:r>
    </w:p>
    <w:p w:rsidR="006A1798" w:rsidRPr="00B84863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Ішкі қазынақ қандай құралдармен қазылады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A078DF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Плашкамен қазынақты неше өтіммен қазады</w:t>
      </w:r>
      <w:r w:rsidRPr="00A078D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Сыртқы қазынақты қай уақытта пайдаланады</w:t>
      </w:r>
      <w:r w:rsidRPr="00A078D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D51821" w:rsidRPr="00A078DF" w:rsidRDefault="00D51821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7144CB" w:rsidRDefault="00361E09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4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13 - </w:t>
      </w:r>
      <w:r w:rsidR="00542CF3" w:rsidRPr="00714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Қазынақты кескішпен кесу үшін токарлы-</w:t>
      </w:r>
      <w:r w:rsidR="00A078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бұранда қазушы станокты жөнге келтіру</w:t>
      </w:r>
    </w:p>
    <w:p w:rsidR="00361E09" w:rsidRDefault="00361E09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Біржүрісті және көпжүрісті қазынақтарды кесуді үйрену</w:t>
      </w:r>
    </w:p>
    <w:p w:rsidR="00D51821" w:rsidRPr="00984ACC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84ACC" w:rsidRPr="00984ACC" w:rsidRDefault="00984ACC" w:rsidP="00984AC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1 Штангенциркульдің және микрометрдің көмегімен жалпы ұзындық ℓ</w:t>
      </w:r>
      <w:r w:rsidRPr="00984AC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t>, жұмыс ұзындығы ℓ, таңбашының сыртқы диаметрін, қазынақ қадамын өлшеу.</w:t>
      </w:r>
    </w:p>
    <w:p w:rsidR="00984ACC" w:rsidRPr="00984ACC" w:rsidRDefault="00984ACC" w:rsidP="00984AC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2 Әмбебап бұрыш өлшеуішпен таңбашының қақпалы конус бұрышын өлшеу.</w:t>
      </w:r>
    </w:p>
    <w:p w:rsidR="00984ACC" w:rsidRPr="00984ACC" w:rsidRDefault="00984ACC" w:rsidP="00984AC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 xml:space="preserve">3 Алынған өлшемдермен таңбашының эскизін сызу, қиылудағы </w:t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sym w:font="Symbol" w:char="F061"/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sym w:font="Symbol" w:char="F067"/>
      </w:r>
      <w:r w:rsidRPr="00984ACC">
        <w:rPr>
          <w:rFonts w:ascii="Times New Roman" w:hAnsi="Times New Roman" w:cs="Times New Roman"/>
          <w:sz w:val="24"/>
          <w:szCs w:val="24"/>
          <w:lang w:val="kk-KZ"/>
        </w:rPr>
        <w:t xml:space="preserve"> бұрыштарын көрсету.</w:t>
      </w:r>
    </w:p>
    <w:p w:rsidR="00D51821" w:rsidRPr="00361E09" w:rsidRDefault="00D51821" w:rsidP="006A179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дебиет:4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 6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Қазынақтардың негізгі параметрлері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Станокта кесу кезінде қазынақ диаметрін қалай бақылайды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3. 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Көпжүрісті қазынақ кесу әдістері</w:t>
      </w:r>
      <w:r w:rsidRPr="00B8486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E247F" w:rsidRDefault="003E247F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078DF" w:rsidRDefault="003E247F" w:rsidP="00A078DF">
      <w:pPr>
        <w:spacing w:after="0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542CF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Фрезді қолдану және оның құрылымды геометриясын оқып білу </w:t>
      </w:r>
      <w:r w:rsidR="00FD18B7"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A078DF" w:rsidRPr="00A078DF">
        <w:rPr>
          <w:rFonts w:ascii="Times New Roman" w:hAnsi="Times New Roman" w:cs="Times New Roman"/>
          <w:sz w:val="24"/>
          <w:szCs w:val="24"/>
          <w:lang w:val="kk-KZ"/>
        </w:rPr>
        <w:t>Фрезді қолдану және оның құрылымды геометриясын оқып білу</w:t>
      </w:r>
      <w:r w:rsidR="00A078DF" w:rsidRPr="00A078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51821" w:rsidRPr="009C641C" w:rsidRDefault="00D51821" w:rsidP="00D51821">
      <w:pPr>
        <w:spacing w:after="0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>1 Фрез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9C641C">
        <w:rPr>
          <w:rFonts w:ascii="Times New Roman" w:hAnsi="Times New Roman" w:cs="Times New Roman"/>
          <w:sz w:val="24"/>
          <w:szCs w:val="24"/>
          <w:lang w:val="kk-KZ"/>
        </w:rPr>
        <w:t xml:space="preserve"> параметрі туралы теориялық мағлұматтардың негізгі ережелерімен танысып және жазып алу.</w:t>
      </w:r>
    </w:p>
    <w:p w:rsidR="009C641C" w:rsidRPr="009C641C" w:rsidRDefault="009C641C" w:rsidP="009C641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41C">
        <w:rPr>
          <w:rFonts w:ascii="Times New Roman" w:hAnsi="Times New Roman" w:cs="Times New Roman"/>
          <w:sz w:val="24"/>
          <w:szCs w:val="24"/>
          <w:lang w:val="kk-KZ"/>
        </w:rPr>
        <w:t xml:space="preserve">2 Құралдардың көмегімен фрез эскизін өлшеу және жазып алу (тапсырма бойынша) бұрыш параметрлерін және негізгі өлшемдерін. </w:t>
      </w:r>
    </w:p>
    <w:p w:rsidR="00D51821" w:rsidRPr="009C641C" w:rsidRDefault="00D51821" w:rsidP="009C641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 4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дебиет: 6</w:t>
      </w:r>
    </w:p>
    <w:p w:rsidR="006A1798" w:rsidRPr="00B84863" w:rsidRDefault="006A1798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A078DF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A078DF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078DF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A078DF" w:rsidRPr="00A078DF">
        <w:rPr>
          <w:rFonts w:ascii="Times New Roman" w:hAnsi="Times New Roman" w:cs="Times New Roman"/>
          <w:sz w:val="24"/>
          <w:szCs w:val="24"/>
          <w:lang w:val="kk-KZ"/>
        </w:rPr>
        <w:t xml:space="preserve"> Фрезді қолдану</w:t>
      </w:r>
      <w:r w:rsidRPr="00A078DF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CD637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D6376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A078DF" w:rsidRPr="00A078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Фреза түрлері</w:t>
      </w:r>
      <w:r w:rsidRPr="00CD637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CD637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D6376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078DF">
        <w:rPr>
          <w:rFonts w:ascii="Times New Roman" w:hAnsi="Times New Roman" w:cs="Times New Roman"/>
          <w:sz w:val="24"/>
          <w:szCs w:val="24"/>
          <w:lang w:val="kk-KZ"/>
        </w:rPr>
        <w:t>Модульді фреза қайда қолданылады</w:t>
      </w:r>
      <w:r w:rsidRPr="00CD637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FD18B7" w:rsidRDefault="00FD18B7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FD18B7" w:rsidP="00B8486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542CF3" w:rsidRP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Тапсырма.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Әм</w:t>
      </w:r>
      <w:r w:rsidR="00B848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бебап лимбалы бөлгіш басшықтың </w:t>
      </w:r>
      <w:r w:rsidR="00B84863" w:rsidRPr="00B84863">
        <w:rPr>
          <w:rFonts w:ascii="Times New Roman" w:hAnsi="Times New Roman" w:cs="Times New Roman"/>
          <w:b/>
          <w:sz w:val="24"/>
          <w:szCs w:val="24"/>
          <w:lang w:val="kk-KZ"/>
        </w:rPr>
        <w:t>құрылысын оқып үйрену</w:t>
      </w:r>
    </w:p>
    <w:p w:rsidR="00FD18B7" w:rsidRDefault="00FD18B7" w:rsidP="00FA6D8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FD18B7">
        <w:rPr>
          <w:rFonts w:ascii="Times New Roman" w:hAnsi="Times New Roman" w:cs="Times New Roman"/>
          <w:sz w:val="24"/>
          <w:szCs w:val="24"/>
          <w:lang w:val="kk-KZ"/>
        </w:rPr>
        <w:t xml:space="preserve">Мақсаты: </w:t>
      </w:r>
      <w:r w:rsidR="00CD6376">
        <w:rPr>
          <w:rFonts w:ascii="Times New Roman" w:hAnsi="Times New Roman" w:cs="Times New Roman"/>
          <w:sz w:val="24"/>
          <w:szCs w:val="24"/>
          <w:lang w:val="kk-KZ"/>
        </w:rPr>
        <w:t>Бөлгіш басшықтың құрылымын оқып үйрену</w:t>
      </w:r>
    </w:p>
    <w:p w:rsidR="00D51821" w:rsidRPr="00984ACC" w:rsidRDefault="00D51821" w:rsidP="00D5182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D5182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984ACC">
        <w:rPr>
          <w:rFonts w:ascii="Times New Roman" w:hAnsi="Times New Roman" w:cs="Times New Roman"/>
          <w:sz w:val="24"/>
          <w:szCs w:val="24"/>
          <w:lang w:val="kk-KZ"/>
        </w:rPr>
        <w:t>1 Бөлгіш басшықтың құрылымын оқып үйрену. Бөлгіш әдісімен, басшықтың столға бекітілуі, құртты берілістің қосу мен сөндіруі, бөлгіш дискілердің айырбасы, шпинделдің фиксациясы мен бұрылысымен танысу.</w:t>
      </w:r>
    </w:p>
    <w:p w:rsidR="00984ACC" w:rsidRPr="00984ACC" w:rsidRDefault="00984ACC" w:rsidP="00984AC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4ACC">
        <w:rPr>
          <w:rFonts w:ascii="Times New Roman" w:hAnsi="Times New Roman" w:cs="Times New Roman"/>
          <w:sz w:val="24"/>
          <w:szCs w:val="24"/>
          <w:lang w:val="kk-KZ"/>
        </w:rPr>
        <w:t>2 Бөлгіш басшықты шебердің көмегімен шыйыршықты фрезерлеу мен күрделі бөлуге, қарапайым бөлу үшін жөнге келтіру.</w:t>
      </w:r>
    </w:p>
    <w:bookmarkEnd w:id="0"/>
    <w:p w:rsidR="00D51821" w:rsidRPr="00FD18B7" w:rsidRDefault="00D51821" w:rsidP="00FA6D8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Негізгі ə</w:t>
      </w:r>
      <w:r w:rsidR="00CD6376">
        <w:rPr>
          <w:rFonts w:ascii="Times New Roman" w:hAnsi="Times New Roman" w:cs="Times New Roman"/>
          <w:sz w:val="24"/>
          <w:szCs w:val="24"/>
          <w:lang w:val="kk-KZ"/>
        </w:rPr>
        <w:t>дебиет: 4</w:t>
      </w:r>
    </w:p>
    <w:p w:rsidR="00542CF3" w:rsidRPr="00B84863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84863">
        <w:rPr>
          <w:rFonts w:ascii="Times New Roman" w:hAnsi="Times New Roman" w:cs="Times New Roman"/>
          <w:sz w:val="24"/>
          <w:szCs w:val="24"/>
          <w:lang w:val="kk-KZ"/>
        </w:rPr>
        <w:t>Қосымша ə</w:t>
      </w:r>
      <w:r w:rsidR="00CD6376">
        <w:rPr>
          <w:rFonts w:ascii="Times New Roman" w:hAnsi="Times New Roman" w:cs="Times New Roman"/>
          <w:sz w:val="24"/>
          <w:szCs w:val="24"/>
          <w:lang w:val="kk-KZ"/>
        </w:rPr>
        <w:t>дебиет: 6</w:t>
      </w:r>
    </w:p>
    <w:p w:rsidR="006A1798" w:rsidRPr="00B84863" w:rsidRDefault="006A1798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42CF3" w:rsidRPr="00CD6376" w:rsidRDefault="00542CF3" w:rsidP="006A17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D6376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542CF3" w:rsidRPr="00CD637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D6376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D6376">
        <w:rPr>
          <w:rFonts w:ascii="Times New Roman" w:hAnsi="Times New Roman" w:cs="Times New Roman"/>
          <w:sz w:val="24"/>
          <w:szCs w:val="24"/>
          <w:lang w:val="kk-KZ"/>
        </w:rPr>
        <w:t>Бөлгіш басшықтың міндеті</w:t>
      </w:r>
      <w:r w:rsidRPr="00CD637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542CF3" w:rsidRPr="00CD6376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CD6376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CD6376">
        <w:rPr>
          <w:rFonts w:ascii="Times New Roman" w:hAnsi="Times New Roman" w:cs="Times New Roman"/>
          <w:sz w:val="24"/>
          <w:szCs w:val="24"/>
          <w:lang w:val="kk-KZ"/>
        </w:rPr>
        <w:t>Қарапайым бөлуді қалай жүзеге асыру керек</w:t>
      </w:r>
      <w:r w:rsidRPr="00CD6376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375F39" w:rsidRPr="00FA6D8C" w:rsidRDefault="00542CF3" w:rsidP="00542C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A6D8C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F3365F">
        <w:rPr>
          <w:rFonts w:ascii="Times New Roman" w:hAnsi="Times New Roman" w:cs="Times New Roman"/>
          <w:sz w:val="24"/>
          <w:szCs w:val="24"/>
          <w:lang w:val="kk-KZ"/>
        </w:rPr>
        <w:t>Күрделі бөлуді қалай жүзеге асыру керек</w:t>
      </w:r>
      <w:r w:rsidR="00CD6376" w:rsidRPr="00FA6D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375F39" w:rsidRPr="00FA6D8C" w:rsidSect="00542C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6D"/>
    <w:rsid w:val="00141398"/>
    <w:rsid w:val="00291484"/>
    <w:rsid w:val="00343C85"/>
    <w:rsid w:val="00361E09"/>
    <w:rsid w:val="00375F39"/>
    <w:rsid w:val="003E247F"/>
    <w:rsid w:val="00542CF3"/>
    <w:rsid w:val="00672A37"/>
    <w:rsid w:val="006A1798"/>
    <w:rsid w:val="007144CB"/>
    <w:rsid w:val="00775F67"/>
    <w:rsid w:val="008269C8"/>
    <w:rsid w:val="00984ACC"/>
    <w:rsid w:val="009C641C"/>
    <w:rsid w:val="009D456D"/>
    <w:rsid w:val="00A078DF"/>
    <w:rsid w:val="00A579E6"/>
    <w:rsid w:val="00B84863"/>
    <w:rsid w:val="00C779A6"/>
    <w:rsid w:val="00CA67BE"/>
    <w:rsid w:val="00CD6376"/>
    <w:rsid w:val="00D51821"/>
    <w:rsid w:val="00DC5A68"/>
    <w:rsid w:val="00F055A9"/>
    <w:rsid w:val="00F3365F"/>
    <w:rsid w:val="00FA6D8C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2018-01-24T05:30:00Z</dcterms:created>
  <dcterms:modified xsi:type="dcterms:W3CDTF">2018-02-16T05:48:00Z</dcterms:modified>
</cp:coreProperties>
</file>